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B3C5" w14:textId="74C55D90" w:rsidR="00D65E1B" w:rsidRDefault="00D65E1B" w:rsidP="00271EB3">
      <w:pPr>
        <w:pStyle w:val="Heading1"/>
      </w:pPr>
    </w:p>
    <w:tbl>
      <w:tblPr>
        <w:tblW w:w="7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361"/>
      </w:tblGrid>
      <w:tr w:rsidR="00D65E1B" w:rsidRPr="00D65E1B" w14:paraId="24CE8EC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99FE8" w14:textId="763E9F81" w:rsidR="00D65E1B" w:rsidRPr="00D65E1B" w:rsidRDefault="00D65E1B" w:rsidP="00D65E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876B3" w14:textId="77777777" w:rsidR="00D65E1B" w:rsidRPr="00D65E1B" w:rsidRDefault="00D65E1B" w:rsidP="00D65E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Cleaning and Facility Upkeep</w:t>
            </w:r>
          </w:p>
        </w:tc>
      </w:tr>
      <w:tr w:rsidR="00D65E1B" w:rsidRPr="00D65E1B" w14:paraId="732DAC7A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7B199" w14:textId="28DCBE44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FD7F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Clean baseboards</w:t>
            </w:r>
          </w:p>
        </w:tc>
      </w:tr>
      <w:tr w:rsidR="00D65E1B" w:rsidRPr="00D65E1B" w14:paraId="2262DFD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EBF21" w14:textId="03DAF841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23BE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Clean the air vents</w:t>
            </w:r>
          </w:p>
        </w:tc>
      </w:tr>
      <w:tr w:rsidR="00D65E1B" w:rsidRPr="00D65E1B" w14:paraId="24BC532B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19D82" w14:textId="10231C83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67BA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Clean up parking lot</w:t>
            </w:r>
          </w:p>
        </w:tc>
      </w:tr>
      <w:tr w:rsidR="00D65E1B" w:rsidRPr="00D65E1B" w14:paraId="7120E211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5131" w14:textId="4492E1CE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A3F6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Cleaning windows</w:t>
            </w:r>
          </w:p>
        </w:tc>
      </w:tr>
      <w:tr w:rsidR="00D65E1B" w:rsidRPr="00D65E1B" w14:paraId="014F89CB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8DE1" w14:textId="2B3751EE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8B332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Deep cleaning</w:t>
            </w:r>
          </w:p>
        </w:tc>
      </w:tr>
      <w:tr w:rsidR="00D65E1B" w:rsidRPr="00D65E1B" w14:paraId="7089A1A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5D157" w14:textId="0A5CB205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D0F8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Dust everything, lights, tops of cabinets, blinds, etc.</w:t>
            </w:r>
          </w:p>
        </w:tc>
      </w:tr>
      <w:tr w:rsidR="00D65E1B" w:rsidRPr="00D65E1B" w14:paraId="01FD0C53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B11D4" w14:textId="6C204245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7D898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Dusting shelves</w:t>
            </w:r>
          </w:p>
        </w:tc>
      </w:tr>
      <w:tr w:rsidR="00D65E1B" w:rsidRPr="00D65E1B" w14:paraId="4662456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7C1B" w14:textId="3D6E391D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FB3F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Light landscaping</w:t>
            </w:r>
          </w:p>
        </w:tc>
      </w:tr>
      <w:tr w:rsidR="00D65E1B" w:rsidRPr="00D65E1B" w14:paraId="336E3EB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E4083" w14:textId="00664EB6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BA3C" w14:textId="23BDC071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Painting</w:t>
            </w:r>
            <w:r w:rsidR="00011403">
              <w:rPr>
                <w:rFonts w:ascii="Arial" w:eastAsia="Times New Roman" w:hAnsi="Arial" w:cs="Arial"/>
                <w:sz w:val="20"/>
                <w:szCs w:val="20"/>
              </w:rPr>
              <w:t xml:space="preserve"> the hospital (with practice owner approval!)</w:t>
            </w:r>
          </w:p>
        </w:tc>
      </w:tr>
      <w:tr w:rsidR="00D65E1B" w:rsidRPr="00D65E1B" w14:paraId="6D661F99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84DFE" w14:textId="48A893D2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D181" w14:textId="60352E83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Polish </w:t>
            </w:r>
            <w:r w:rsidR="00011403" w:rsidRPr="00D65E1B">
              <w:rPr>
                <w:rFonts w:ascii="Arial" w:eastAsia="Times New Roman" w:hAnsi="Arial" w:cs="Arial"/>
                <w:sz w:val="20"/>
                <w:szCs w:val="20"/>
              </w:rPr>
              <w:t>stainless-steel</w:t>
            </w: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 surfaces</w:t>
            </w:r>
          </w:p>
        </w:tc>
      </w:tr>
      <w:tr w:rsidR="00D65E1B" w:rsidRPr="00D65E1B" w14:paraId="2FB27068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71357" w14:textId="7E61D64D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DB3AB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Pressure wash sidewalks</w:t>
            </w:r>
          </w:p>
        </w:tc>
      </w:tr>
      <w:tr w:rsidR="00D65E1B" w:rsidRPr="00D65E1B" w14:paraId="71BBB019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029F" w14:textId="3760340F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47A7B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Taking all items out of drawers cleaning them and reorganizing them</w:t>
            </w:r>
          </w:p>
        </w:tc>
      </w:tr>
      <w:tr w:rsidR="00D65E1B" w:rsidRPr="00D65E1B" w14:paraId="79E1EA5A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FB31B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EEC0" w14:textId="77777777" w:rsidR="00D65E1B" w:rsidRPr="00D65E1B" w:rsidRDefault="00D65E1B" w:rsidP="00D65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E1B" w:rsidRPr="00D65E1B" w14:paraId="48ECBA80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7E25" w14:textId="77777777" w:rsidR="00D65E1B" w:rsidRPr="00D65E1B" w:rsidRDefault="00D65E1B" w:rsidP="00D65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5098" w14:textId="77777777" w:rsidR="00D65E1B" w:rsidRPr="00D65E1B" w:rsidRDefault="00D65E1B" w:rsidP="00D65E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 Related Tasks</w:t>
            </w:r>
          </w:p>
        </w:tc>
      </w:tr>
      <w:tr w:rsidR="00D65E1B" w:rsidRPr="00D65E1B" w14:paraId="5E534C55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B8DE7" w14:textId="584134F2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FA2C0" w14:textId="723E67FD" w:rsidR="00D65E1B" w:rsidRPr="00D65E1B" w:rsidRDefault="00011403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Reach out to lost clients (those who have not been in for more than 2 years)</w:t>
            </w:r>
          </w:p>
        </w:tc>
      </w:tr>
      <w:tr w:rsidR="00D65E1B" w:rsidRPr="00D65E1B" w14:paraId="6BA6D160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435A5" w14:textId="46872F86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AC07B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Make a fun post about the hospital for social media</w:t>
            </w:r>
          </w:p>
        </w:tc>
      </w:tr>
      <w:tr w:rsidR="00D65E1B" w:rsidRPr="00D65E1B" w14:paraId="4599D939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2D89" w14:textId="3FAFB649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ED3A3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Make new client packets</w:t>
            </w:r>
          </w:p>
        </w:tc>
      </w:tr>
      <w:tr w:rsidR="00D65E1B" w:rsidRPr="00D65E1B" w14:paraId="3CD4B981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F44B6" w14:textId="4FC75B0C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BCE43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Make puppy and kitten packets</w:t>
            </w:r>
          </w:p>
        </w:tc>
      </w:tr>
      <w:tr w:rsidR="00D65E1B" w:rsidRPr="00D65E1B" w14:paraId="3603FCA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D698C" w14:textId="6ADFCB4C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6F7FA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Reorganize all the hospital client literature</w:t>
            </w:r>
          </w:p>
        </w:tc>
      </w:tr>
      <w:tr w:rsidR="00D65E1B" w:rsidRPr="00D65E1B" w14:paraId="0209D55A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3DEE" w14:textId="32470451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1BF70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Review client list and update it in PMS (lost client list, overdue services)</w:t>
            </w:r>
          </w:p>
        </w:tc>
      </w:tr>
      <w:tr w:rsidR="00D65E1B" w:rsidRPr="00D65E1B" w14:paraId="4E4873DC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A90DF" w14:textId="6FA1068C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4972E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Update staff bios for website</w:t>
            </w:r>
          </w:p>
        </w:tc>
      </w:tr>
      <w:tr w:rsidR="00D65E1B" w:rsidRPr="00D65E1B" w14:paraId="45D3CD5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A8F2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B2695" w14:textId="77777777" w:rsidR="00D65E1B" w:rsidRPr="00D65E1B" w:rsidRDefault="00D65E1B" w:rsidP="00D65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E1B" w:rsidRPr="00D65E1B" w14:paraId="1A280953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A3B34" w14:textId="77777777" w:rsidR="00D65E1B" w:rsidRPr="00D65E1B" w:rsidRDefault="00D65E1B" w:rsidP="00D65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E329A" w14:textId="77777777" w:rsidR="00D65E1B" w:rsidRPr="00D65E1B" w:rsidRDefault="00D65E1B" w:rsidP="00D65E1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Inventory</w:t>
            </w:r>
          </w:p>
        </w:tc>
      </w:tr>
      <w:tr w:rsidR="00D65E1B" w:rsidRPr="00D65E1B" w14:paraId="35AD4365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84A8" w14:textId="4F0EF420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C9CC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Clean the freezer and refrigerator</w:t>
            </w:r>
          </w:p>
        </w:tc>
      </w:tr>
      <w:tr w:rsidR="00D65E1B" w:rsidRPr="00D65E1B" w14:paraId="0D4B455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3A95" w14:textId="188DD8D6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3C26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Deep clean under sinks and in cupboards</w:t>
            </w:r>
          </w:p>
        </w:tc>
      </w:tr>
      <w:tr w:rsidR="00D65E1B" w:rsidRPr="00D65E1B" w14:paraId="49616859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0C62C" w14:textId="68284DBE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411A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Do a full hospital inventory and ensure your PMS matches what you have on hand</w:t>
            </w:r>
          </w:p>
        </w:tc>
      </w:tr>
      <w:tr w:rsidR="00D65E1B" w:rsidRPr="00D65E1B" w14:paraId="645681AB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F95F" w14:textId="3C9B2DCF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7F96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Going through dull instruments and mailing them out for cleaning and sharpening</w:t>
            </w:r>
          </w:p>
        </w:tc>
      </w:tr>
      <w:tr w:rsidR="00D65E1B" w:rsidRPr="00D65E1B" w14:paraId="65909E21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77C7" w14:textId="7E5595FD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F466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Rotating stock of food and drugs</w:t>
            </w:r>
          </w:p>
        </w:tc>
      </w:tr>
      <w:tr w:rsidR="00D65E1B" w:rsidRPr="00D65E1B" w14:paraId="15F897D8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5737" w14:textId="3DC8EC4A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</w:r>
            <w:r w:rsidR="00CE5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1C326" w14:textId="26A9CA30" w:rsidR="00011403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Updating your crash cart</w:t>
            </w:r>
          </w:p>
        </w:tc>
      </w:tr>
      <w:tr w:rsidR="00D65E1B" w:rsidRPr="00D65E1B" w14:paraId="6F03EAA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609DD" w14:textId="77777777" w:rsidR="00D65E1B" w:rsidRPr="00D65E1B" w:rsidRDefault="00D65E1B" w:rsidP="00D65E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5FAB" w14:textId="1CF1AB07" w:rsidR="00D65E1B" w:rsidRPr="00D65E1B" w:rsidRDefault="00011403" w:rsidP="00D65E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Safety/ Equipment Maintenance</w:t>
            </w:r>
          </w:p>
        </w:tc>
      </w:tr>
      <w:tr w:rsidR="00011403" w:rsidRPr="00D65E1B" w14:paraId="00ECAAA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DA99" w14:textId="2444DDF1" w:rsidR="00011403" w:rsidRPr="00D65E1B" w:rsidRDefault="00011403" w:rsidP="00011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DAD9" w14:textId="01033275" w:rsidR="00011403" w:rsidRPr="00D65E1B" w:rsidRDefault="00011403" w:rsidP="000114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Checking your </w:t>
            </w:r>
            <w:proofErr w:type="spellStart"/>
            <w:r w:rsidRPr="00D65E1B">
              <w:rPr>
                <w:rFonts w:ascii="Arial" w:eastAsia="Times New Roman" w:hAnsi="Arial" w:cs="Arial"/>
                <w:sz w:val="20"/>
                <w:szCs w:val="20"/>
              </w:rPr>
              <w:t>xray</w:t>
            </w:r>
            <w:proofErr w:type="spellEnd"/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 gowns and gloves for holes, cracks, </w:t>
            </w:r>
            <w:proofErr w:type="spellStart"/>
            <w:r w:rsidRPr="00D65E1B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011403" w:rsidRPr="00D65E1B" w14:paraId="720730D1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C5B49" w14:textId="72B3660D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6A7FB" w14:textId="675EFFBA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Deep clean and lubricate all the clipper blades</w:t>
            </w:r>
          </w:p>
        </w:tc>
      </w:tr>
      <w:tr w:rsidR="00011403" w:rsidRPr="00D65E1B" w14:paraId="66A3F478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C86D" w14:textId="42856374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DB2DF" w14:textId="12452DAA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Go through all the muzzles and discard old, broken muzzles</w:t>
            </w:r>
          </w:p>
        </w:tc>
      </w:tr>
      <w:tr w:rsidR="00011403" w:rsidRPr="00D65E1B" w14:paraId="7704B510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6892B" w14:textId="02F5820B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90DD7" w14:textId="1F8A84B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Go through old surgery packs and those that are over a year old, redo them.</w:t>
            </w:r>
          </w:p>
        </w:tc>
      </w:tr>
      <w:tr w:rsidR="00011403" w:rsidRPr="00D65E1B" w14:paraId="424286DC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31D5A" w14:textId="2012141C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9C6F6" w14:textId="709A466B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Have a fire drill</w:t>
            </w:r>
          </w:p>
        </w:tc>
      </w:tr>
      <w:tr w:rsidR="00011403" w:rsidRPr="00D65E1B" w14:paraId="217FFB8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C884E" w14:textId="698C6550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5DEC4" w14:textId="4A17A460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Have everyone go through OSHA training / harassment training</w:t>
            </w:r>
          </w:p>
        </w:tc>
      </w:tr>
      <w:tr w:rsidR="00011403" w:rsidRPr="00D65E1B" w14:paraId="23453BDE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0C986" w14:textId="2EE9E233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FF9F6" w14:textId="03F37C08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1403" w:rsidRPr="00D65E1B" w14:paraId="2E0CFB04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83E6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ED6A3" w14:textId="77777777" w:rsidR="00011403" w:rsidRPr="00D65E1B" w:rsidRDefault="00011403" w:rsidP="00011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03" w:rsidRPr="00D65E1B" w14:paraId="00F949B5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68D16" w14:textId="77777777" w:rsidR="00011403" w:rsidRPr="00D65E1B" w:rsidRDefault="00011403" w:rsidP="00011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F6D84" w14:textId="77777777" w:rsidR="00011403" w:rsidRPr="00D65E1B" w:rsidRDefault="00011403" w:rsidP="000114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 Training and Development</w:t>
            </w:r>
          </w:p>
        </w:tc>
      </w:tr>
      <w:tr w:rsidR="00011403" w:rsidRPr="00D65E1B" w14:paraId="772A313C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D55D4" w14:textId="6E1A0EB3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2A53F" w14:textId="677B6829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Create a list of skills that each person 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 to work on and find time to practice</w:t>
            </w:r>
          </w:p>
        </w:tc>
      </w:tr>
      <w:tr w:rsidR="00011403" w:rsidRPr="00D65E1B" w14:paraId="4D419996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B259" w14:textId="67ECABA1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DB5E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Creating development plans</w:t>
            </w:r>
          </w:p>
        </w:tc>
      </w:tr>
      <w:tr w:rsidR="00011403" w:rsidRPr="00D65E1B" w14:paraId="79916A4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DF3D2" w14:textId="33153725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A171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Cross train!</w:t>
            </w:r>
          </w:p>
        </w:tc>
      </w:tr>
      <w:tr w:rsidR="00011403" w:rsidRPr="00D65E1B" w14:paraId="30B3455C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80EB9" w14:textId="5B8E11A0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A7B2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Doing group trainings that you have been meaning to do</w:t>
            </w:r>
          </w:p>
        </w:tc>
      </w:tr>
      <w:tr w:rsidR="00011403" w:rsidRPr="00D65E1B" w14:paraId="0BAC00DB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B143" w14:textId="3A0B79E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452E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LearningVet.com Courses</w:t>
            </w:r>
          </w:p>
        </w:tc>
      </w:tr>
      <w:tr w:rsidR="00011403" w:rsidRPr="00D65E1B" w14:paraId="605200AA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990DF" w14:textId="39F95B6F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7A782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Practice fear-free techniques</w:t>
            </w:r>
          </w:p>
        </w:tc>
      </w:tr>
      <w:tr w:rsidR="00011403" w:rsidRPr="00D65E1B" w14:paraId="3C3A058E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05CD0" w14:textId="63E8FA0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7659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Practice Hands-Free radiology</w:t>
            </w:r>
          </w:p>
        </w:tc>
      </w:tr>
      <w:tr w:rsidR="00011403" w:rsidRPr="00D65E1B" w14:paraId="215DDB25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EE88" w14:textId="1F26456F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297FE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Practice restraint techniques</w:t>
            </w:r>
          </w:p>
        </w:tc>
      </w:tr>
      <w:tr w:rsidR="00011403" w:rsidRPr="00D65E1B" w14:paraId="5B8BD8C7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CD530" w14:textId="449795E8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5581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Practice taking digital dental </w:t>
            </w:r>
            <w:proofErr w:type="spellStart"/>
            <w:r w:rsidRPr="00D65E1B">
              <w:rPr>
                <w:rFonts w:ascii="Arial" w:eastAsia="Times New Roman" w:hAnsi="Arial" w:cs="Arial"/>
                <w:sz w:val="20"/>
                <w:szCs w:val="20"/>
              </w:rPr>
              <w:t>xrays</w:t>
            </w:r>
            <w:proofErr w:type="spellEnd"/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 with a model</w:t>
            </w:r>
          </w:p>
        </w:tc>
      </w:tr>
      <w:tr w:rsidR="00011403" w:rsidRPr="00D65E1B" w14:paraId="7C08857C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83CDC" w14:textId="297014D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9359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Review hospital culture and do a deep dive into each piece</w:t>
            </w:r>
          </w:p>
        </w:tc>
      </w:tr>
      <w:tr w:rsidR="00011403" w:rsidRPr="00D65E1B" w14:paraId="17625F6D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5E32D" w14:textId="122602E8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1C61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Run a CPR drill</w:t>
            </w:r>
          </w:p>
        </w:tc>
      </w:tr>
      <w:tr w:rsidR="00011403" w:rsidRPr="00D65E1B" w14:paraId="76C66607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39631" w14:textId="7B18BA86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5951E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Starting one on ones</w:t>
            </w:r>
          </w:p>
        </w:tc>
      </w:tr>
      <w:tr w:rsidR="00011403" w:rsidRPr="00D65E1B" w14:paraId="068CBED7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51B59" w14:textId="42AC1D5D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E219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>Work on becoming fear-free certified</w:t>
            </w:r>
          </w:p>
        </w:tc>
      </w:tr>
      <w:tr w:rsidR="00011403" w:rsidRPr="00D65E1B" w14:paraId="779EEA72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1E4D7" w14:textId="7777777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08C9" w14:textId="77777777" w:rsidR="00011403" w:rsidRPr="00D65E1B" w:rsidRDefault="00011403" w:rsidP="00011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403" w:rsidRPr="00D65E1B" w14:paraId="05B8E39E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5191E" w14:textId="77777777" w:rsidR="00011403" w:rsidRPr="00D65E1B" w:rsidRDefault="00011403" w:rsidP="000114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578F" w14:textId="77777777" w:rsidR="00011403" w:rsidRPr="00D65E1B" w:rsidRDefault="00011403" w:rsidP="000114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Vendors</w:t>
            </w:r>
          </w:p>
        </w:tc>
      </w:tr>
      <w:tr w:rsidR="00011403" w:rsidRPr="00D65E1B" w14:paraId="6CBCEBC6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0CFA2" w14:textId="33E1A1F2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A4C46" w14:textId="02A5EE47" w:rsidR="00011403" w:rsidRPr="00D65E1B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5E1B">
              <w:rPr>
                <w:rFonts w:ascii="Arial" w:eastAsia="Times New Roman" w:hAnsi="Arial" w:cs="Arial"/>
                <w:sz w:val="20"/>
                <w:szCs w:val="20"/>
              </w:rPr>
              <w:t xml:space="preserve">Update your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vendor list</w:t>
            </w:r>
          </w:p>
        </w:tc>
      </w:tr>
      <w:tr w:rsidR="00011403" w:rsidRPr="00D65E1B" w14:paraId="08014F6B" w14:textId="77777777" w:rsidTr="000114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FCAC" w14:textId="4721E5C2" w:rsidR="00011403" w:rsidRPr="00011403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140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0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Pr="00011403">
              <w:rPr>
                <w:rFonts w:ascii="Arial" w:eastAsia="Times New Roman" w:hAnsi="Arial" w:cs="Arial"/>
                <w:sz w:val="20"/>
                <w:szCs w:val="20"/>
              </w:rPr>
            </w:r>
            <w:r w:rsidRPr="0001140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1140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32221" w14:textId="3DAD54C7" w:rsidR="00011403" w:rsidRPr="00011403" w:rsidRDefault="00011403" w:rsidP="00011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1403">
              <w:rPr>
                <w:rFonts w:ascii="Arial" w:eastAsia="Times New Roman" w:hAnsi="Arial" w:cs="Arial"/>
                <w:sz w:val="20"/>
                <w:szCs w:val="20"/>
              </w:rPr>
              <w:t>Schedule lunch and learns with preferred vendors</w:t>
            </w:r>
          </w:p>
        </w:tc>
      </w:tr>
    </w:tbl>
    <w:p w14:paraId="52A344B6" w14:textId="77777777" w:rsidR="00D65E1B" w:rsidRPr="00FD0E92" w:rsidRDefault="00D65E1B" w:rsidP="00D65E1B"/>
    <w:sectPr w:rsidR="00D65E1B" w:rsidRPr="00FD0E92" w:rsidSect="004B1DC5">
      <w:headerReference w:type="even" r:id="rId6"/>
      <w:headerReference w:type="default" r:id="rId7"/>
      <w:footerReference w:type="default" r:id="rId8"/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A4765" w14:textId="77777777" w:rsidR="00CE5F6B" w:rsidRDefault="00CE5F6B" w:rsidP="003571CA">
      <w:r>
        <w:separator/>
      </w:r>
    </w:p>
  </w:endnote>
  <w:endnote w:type="continuationSeparator" w:id="0">
    <w:p w14:paraId="60282B15" w14:textId="77777777" w:rsidR="00CE5F6B" w:rsidRDefault="00CE5F6B" w:rsidP="003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iHausPS-Reg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M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B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 Oblique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572D" w14:textId="77777777" w:rsidR="004D5576" w:rsidRPr="004D5576" w:rsidRDefault="004D5576" w:rsidP="004D5576">
    <w:pPr>
      <w:pStyle w:val="Header"/>
      <w:framePr w:w="361" w:h="266" w:hRule="exact" w:wrap="none" w:vAnchor="text" w:hAnchor="page" w:x="11611" w:y="384"/>
      <w:rPr>
        <w:rStyle w:val="PageNumber"/>
        <w:color w:val="3B3838" w:themeColor="background2" w:themeShade="40"/>
        <w:sz w:val="16"/>
        <w:szCs w:val="16"/>
      </w:rPr>
    </w:pPr>
    <w:r w:rsidRPr="004D5576">
      <w:rPr>
        <w:rStyle w:val="PageNumber"/>
        <w:color w:val="3B3838" w:themeColor="background2" w:themeShade="40"/>
        <w:sz w:val="16"/>
        <w:szCs w:val="16"/>
      </w:rPr>
      <w:fldChar w:fldCharType="begin"/>
    </w:r>
    <w:r w:rsidRPr="004D5576">
      <w:rPr>
        <w:rStyle w:val="PageNumber"/>
        <w:color w:val="3B3838" w:themeColor="background2" w:themeShade="40"/>
        <w:sz w:val="16"/>
        <w:szCs w:val="16"/>
      </w:rPr>
      <w:instrText xml:space="preserve">PAGE  </w:instrTex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separate"/>
    </w:r>
    <w:r w:rsidR="00213318">
      <w:rPr>
        <w:rStyle w:val="PageNumber"/>
        <w:noProof/>
        <w:color w:val="3B3838" w:themeColor="background2" w:themeShade="40"/>
        <w:sz w:val="16"/>
        <w:szCs w:val="16"/>
      </w:rPr>
      <w:t>1</w: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end"/>
    </w:r>
  </w:p>
  <w:p w14:paraId="58910375" w14:textId="77777777" w:rsidR="004D5576" w:rsidRDefault="004D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DC10" w14:textId="77777777" w:rsidR="00CE5F6B" w:rsidRDefault="00CE5F6B" w:rsidP="003571CA">
      <w:r>
        <w:separator/>
      </w:r>
    </w:p>
  </w:footnote>
  <w:footnote w:type="continuationSeparator" w:id="0">
    <w:p w14:paraId="0F489144" w14:textId="77777777" w:rsidR="00CE5F6B" w:rsidRDefault="00CE5F6B" w:rsidP="0035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7495" w14:textId="77777777" w:rsidR="004D5576" w:rsidRDefault="004D5576" w:rsidP="001A58E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94BAD" w14:textId="77777777" w:rsidR="004D5576" w:rsidRDefault="004D5576" w:rsidP="004D55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22D3" w14:textId="7833E8BE" w:rsidR="00271EB3" w:rsidRDefault="00271EB3" w:rsidP="00271EB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FA2AC" wp14:editId="1C87E37D">
          <wp:simplePos x="0" y="0"/>
          <wp:positionH relativeFrom="column">
            <wp:posOffset>-557383</wp:posOffset>
          </wp:positionH>
          <wp:positionV relativeFrom="paragraph">
            <wp:posOffset>-440055</wp:posOffset>
          </wp:positionV>
          <wp:extent cx="7821823" cy="1012240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T360-PCAC-PRR-proposal-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823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Downtime Task List</w:t>
    </w:r>
  </w:p>
  <w:p w14:paraId="657741C6" w14:textId="4508A878" w:rsidR="00A818FC" w:rsidRDefault="00A818FC" w:rsidP="004D557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318"/>
    <w:rsid w:val="00011403"/>
    <w:rsid w:val="00213318"/>
    <w:rsid w:val="00271EB3"/>
    <w:rsid w:val="002C0A41"/>
    <w:rsid w:val="002C7486"/>
    <w:rsid w:val="003571CA"/>
    <w:rsid w:val="004A5635"/>
    <w:rsid w:val="004B1DC5"/>
    <w:rsid w:val="004D5576"/>
    <w:rsid w:val="007B7FD4"/>
    <w:rsid w:val="00A818FC"/>
    <w:rsid w:val="00A81EDD"/>
    <w:rsid w:val="00AA2FFC"/>
    <w:rsid w:val="00BF714C"/>
    <w:rsid w:val="00C357A5"/>
    <w:rsid w:val="00CE5F6B"/>
    <w:rsid w:val="00D344E0"/>
    <w:rsid w:val="00D65E1B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82BD3"/>
  <w15:docId w15:val="{345B4E3E-76CF-6C44-B225-6211B7C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CA"/>
    <w:rPr>
      <w:rFonts w:ascii="Helvetica" w:hAnsi="Helvetica"/>
    </w:rPr>
  </w:style>
  <w:style w:type="paragraph" w:styleId="Heading1">
    <w:name w:val="heading 1"/>
    <w:basedOn w:val="BasicParagraph"/>
    <w:link w:val="Heading1Char"/>
    <w:uiPriority w:val="9"/>
    <w:qFormat/>
    <w:rsid w:val="003571CA"/>
    <w:pPr>
      <w:spacing w:before="120"/>
      <w:outlineLvl w:val="0"/>
    </w:pPr>
    <w:rPr>
      <w:rFonts w:ascii="Helvetica" w:hAnsi="Helvetica"/>
      <w:b/>
      <w:color w:val="4BC9C2"/>
      <w:sz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3571CA"/>
    <w:pPr>
      <w:spacing w:before="120" w:after="60"/>
      <w:outlineLvl w:val="1"/>
    </w:pPr>
    <w:rPr>
      <w:rFonts w:ascii="Helvetica" w:hAnsi="Helvetica"/>
      <w:color w:val="F7941E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A41"/>
    <w:pPr>
      <w:keepNext/>
      <w:keepLines/>
      <w:spacing w:before="40" w:after="20"/>
      <w:outlineLvl w:val="2"/>
    </w:pPr>
    <w:rPr>
      <w:rFonts w:eastAsiaTheme="majorEastAsia" w:cstheme="majorBidi"/>
      <w:color w:val="F7941E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0E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FC"/>
  </w:style>
  <w:style w:type="paragraph" w:styleId="Footer">
    <w:name w:val="footer"/>
    <w:basedOn w:val="Normal"/>
    <w:link w:val="Foot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FC"/>
  </w:style>
  <w:style w:type="character" w:customStyle="1" w:styleId="Heading1Char">
    <w:name w:val="Heading 1 Char"/>
    <w:basedOn w:val="DefaultParagraphFont"/>
    <w:link w:val="Heading1"/>
    <w:uiPriority w:val="9"/>
    <w:rsid w:val="003571CA"/>
    <w:rPr>
      <w:rFonts w:ascii="Helvetica" w:hAnsi="Helvetica" w:cs="MinionPro-Regular"/>
      <w:b/>
      <w:color w:val="4BC9C2"/>
      <w:sz w:val="40"/>
    </w:rPr>
  </w:style>
  <w:style w:type="paragraph" w:customStyle="1" w:styleId="BasicParagraph">
    <w:name w:val="[Basic Paragraph]"/>
    <w:basedOn w:val="Normal"/>
    <w:uiPriority w:val="99"/>
    <w:rsid w:val="00357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71CA"/>
    <w:rPr>
      <w:rFonts w:ascii="AdiHausPS-Reg" w:hAnsi="AdiHausPS-Reg" w:cs="AdiHausPS-Reg"/>
      <w:sz w:val="24"/>
      <w:szCs w:val="24"/>
    </w:rPr>
  </w:style>
  <w:style w:type="character" w:customStyle="1" w:styleId="Headline2">
    <w:name w:val="Headline 2"/>
    <w:basedOn w:val="Body"/>
    <w:uiPriority w:val="99"/>
    <w:rsid w:val="003571CA"/>
    <w:rPr>
      <w:rFonts w:ascii="AdiHausPS-Md" w:hAnsi="AdiHausPS-Md" w:cs="AdiHausPS-Md"/>
      <w:color w:val="F7971C"/>
      <w:sz w:val="36"/>
      <w:szCs w:val="36"/>
    </w:rPr>
  </w:style>
  <w:style w:type="character" w:customStyle="1" w:styleId="Headine1">
    <w:name w:val="Headine 1"/>
    <w:basedOn w:val="Headline2"/>
    <w:uiPriority w:val="99"/>
    <w:rsid w:val="003571CA"/>
    <w:rPr>
      <w:rFonts w:ascii="AdiHausPS-Bd" w:hAnsi="AdiHausPS-Bd" w:cs="AdiHausPS-Bd"/>
      <w:color w:val="40BEB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71CA"/>
    <w:rPr>
      <w:rFonts w:ascii="Helvetica" w:hAnsi="Helvetica" w:cs="MinionPro-Regular"/>
      <w:color w:val="F7941E"/>
      <w:sz w:val="36"/>
    </w:rPr>
  </w:style>
  <w:style w:type="paragraph" w:styleId="NoSpacing">
    <w:name w:val="No Spacing"/>
    <w:uiPriority w:val="1"/>
    <w:qFormat/>
    <w:rsid w:val="003571CA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uiPriority w:val="9"/>
    <w:rsid w:val="002C0A41"/>
    <w:rPr>
      <w:rFonts w:ascii="Helvetica" w:eastAsiaTheme="majorEastAsia" w:hAnsi="Helvetica" w:cstheme="majorBidi"/>
      <w:color w:val="F7941E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41"/>
    <w:pPr>
      <w:numPr>
        <w:ilvl w:val="1"/>
      </w:numPr>
      <w:spacing w:after="160"/>
    </w:pPr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A41"/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0A41"/>
    <w:rPr>
      <w:rFonts w:ascii="Helvetica Oblique" w:hAnsi="Helvetica Oblique"/>
      <w:b w:val="0"/>
      <w:bCs w:val="0"/>
      <w:i/>
      <w:iCs/>
      <w:color w:val="4BC9C2"/>
      <w:sz w:val="24"/>
    </w:rPr>
  </w:style>
  <w:style w:type="character" w:styleId="Emphasis">
    <w:name w:val="Emphasis"/>
    <w:basedOn w:val="DefaultParagraphFont"/>
    <w:uiPriority w:val="20"/>
    <w:qFormat/>
    <w:rsid w:val="002C0A41"/>
    <w:rPr>
      <w:rFonts w:ascii="Helvetica Bold Oblique" w:hAnsi="Helvetica Bold Oblique"/>
      <w:b/>
      <w:bCs/>
      <w:i/>
      <w:iCs/>
      <w:color w:val="4BC9C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A41"/>
    <w:pPr>
      <w:contextualSpacing/>
    </w:pPr>
    <w:rPr>
      <w:rFonts w:eastAsiaTheme="majorEastAsia" w:cstheme="majorBidi"/>
      <w:b/>
      <w:bCs/>
      <w:color w:val="4BC9C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41"/>
    <w:rPr>
      <w:rFonts w:ascii="Helvetica" w:eastAsiaTheme="majorEastAsia" w:hAnsi="Helvetica" w:cstheme="majorBidi"/>
      <w:b/>
      <w:bCs/>
      <w:color w:val="4BC9C2"/>
      <w:spacing w:val="-10"/>
      <w:kern w:val="28"/>
      <w:sz w:val="52"/>
      <w:szCs w:val="56"/>
    </w:rPr>
  </w:style>
  <w:style w:type="character" w:styleId="IntenseEmphasis">
    <w:name w:val="Intense Emphasis"/>
    <w:basedOn w:val="DefaultParagraphFont"/>
    <w:uiPriority w:val="21"/>
    <w:qFormat/>
    <w:rsid w:val="002C0A41"/>
    <w:rPr>
      <w:rFonts w:ascii="Helvetica Bold Oblique" w:hAnsi="Helvetica Bold Oblique"/>
      <w:b/>
      <w:bCs/>
      <w:i/>
      <w:iCs/>
      <w:color w:val="F7941E"/>
      <w:sz w:val="24"/>
    </w:rPr>
  </w:style>
  <w:style w:type="character" w:styleId="Strong">
    <w:name w:val="Strong"/>
    <w:basedOn w:val="DefaultParagraphFont"/>
    <w:uiPriority w:val="22"/>
    <w:qFormat/>
    <w:rsid w:val="002C0A41"/>
    <w:rPr>
      <w:rFonts w:ascii="Helvetica" w:hAnsi="Helvetica"/>
      <w:b/>
      <w:bCs/>
      <w:i w:val="0"/>
      <w:iCs w:val="0"/>
      <w:color w:val="F7941E"/>
    </w:rPr>
  </w:style>
  <w:style w:type="paragraph" w:styleId="Quote">
    <w:name w:val="Quote"/>
    <w:basedOn w:val="Normal"/>
    <w:next w:val="Normal"/>
    <w:link w:val="QuoteChar"/>
    <w:uiPriority w:val="29"/>
    <w:qFormat/>
    <w:rsid w:val="002C0A41"/>
    <w:pPr>
      <w:spacing w:before="200" w:after="160"/>
      <w:ind w:left="864" w:right="864"/>
      <w:jc w:val="center"/>
    </w:pPr>
    <w:rPr>
      <w:rFonts w:ascii="Helvetica Oblique" w:hAnsi="Helvetica Oblique"/>
      <w:i/>
      <w:iCs/>
      <w:color w:val="76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2C0A41"/>
    <w:rPr>
      <w:rFonts w:ascii="Helvetica Oblique" w:hAnsi="Helvetica Oblique"/>
      <w:i/>
      <w:iCs/>
      <w:color w:val="767171" w:themeColor="background2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A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794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A41"/>
    <w:rPr>
      <w:rFonts w:ascii="Helvetica" w:hAnsi="Helvetica"/>
      <w:i/>
      <w:iCs/>
      <w:color w:val="F7941E"/>
    </w:rPr>
  </w:style>
  <w:style w:type="paragraph" w:styleId="ListParagraph">
    <w:name w:val="List Paragraph"/>
    <w:basedOn w:val="Normal"/>
    <w:uiPriority w:val="34"/>
    <w:qFormat/>
    <w:rsid w:val="002C0A41"/>
    <w:pPr>
      <w:ind w:left="720"/>
      <w:contextualSpacing/>
    </w:pPr>
    <w:rPr>
      <w:color w:val="767171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D0E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4D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aalarcon:Library:Containers:com.apple.mail:Data:Library:Mail%20Downloads:16BC3A44-087B-41CE-BC47-525EE8DC9480:iVET360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Macintosh%20HD:Users:lauraalarcon:Library:Containers:com.apple.mail:Data:Library:Mail%20Downloads:16BC3A44-087B-41CE-BC47-525EE8DC9480:iVET360-word-template.dotx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iVET360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Alarcon</dc:creator>
  <cp:keywords/>
  <dc:description/>
  <cp:lastModifiedBy>Heather Romano</cp:lastModifiedBy>
  <cp:revision>3</cp:revision>
  <dcterms:created xsi:type="dcterms:W3CDTF">2020-04-17T20:03:00Z</dcterms:created>
  <dcterms:modified xsi:type="dcterms:W3CDTF">2020-04-20T17:23:00Z</dcterms:modified>
</cp:coreProperties>
</file>